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8D" w:rsidRPr="00CF2EB1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57428D" w:rsidRPr="00CF2EB1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гимнастика</w:t>
      </w:r>
    </w:p>
    <w:p w:rsidR="0057428D" w:rsidRDefault="0057428D" w:rsidP="005742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428D" w:rsidRDefault="0057428D" w:rsidP="005742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428D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57428D" w:rsidRPr="0003200F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428D" w:rsidRPr="0003200F" w:rsidRDefault="0057428D" w:rsidP="0057428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гимнастика.</w:t>
      </w:r>
    </w:p>
    <w:p w:rsidR="0057428D" w:rsidRPr="0003200F" w:rsidRDefault="0057428D" w:rsidP="005742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28D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428D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428D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p w:rsidR="0057428D" w:rsidRPr="004C3919" w:rsidRDefault="0057428D" w:rsidP="00574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"/>
        <w:gridCol w:w="2469"/>
        <w:gridCol w:w="3081"/>
        <w:gridCol w:w="2395"/>
        <w:gridCol w:w="1402"/>
      </w:tblGrid>
      <w:tr w:rsidR="0057428D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выпол-нения</w:t>
            </w:r>
            <w:proofErr w:type="spellEnd"/>
            <w:proofErr w:type="gramEnd"/>
          </w:p>
        </w:tc>
      </w:tr>
      <w:tr w:rsidR="0057428D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7428D" w:rsidRPr="00D96FFC" w:rsidRDefault="0057428D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перекаты в группировке;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кувырок вперед и назад; 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стойка на лопатках;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со сменой согнутых ног («козлик»);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с поворотом на 180°;</w:t>
            </w:r>
          </w:p>
          <w:p w:rsidR="0057428D" w:rsidRP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прогнувшись;</w:t>
            </w:r>
          </w:p>
          <w:p w:rsidR="0057428D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5742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57428D" w:rsidRPr="00D96FFC" w:rsidRDefault="0057428D" w:rsidP="00574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59E" w:rsidRDefault="0097259E" w:rsidP="009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97259E" w:rsidRPr="00D96FFC" w:rsidRDefault="0097259E" w:rsidP="009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7428D" w:rsidRPr="00D96FFC" w:rsidRDefault="0057428D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28D" w:rsidRPr="00D96FFC" w:rsidRDefault="0057428D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57428D" w:rsidRDefault="0057428D" w:rsidP="0057428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428D" w:rsidRDefault="0057428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57428D" w:rsidRDefault="0057428D" w:rsidP="0057428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ивания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полнения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</w:p>
    <w:p w:rsidR="0057428D" w:rsidRDefault="0057428D" w:rsidP="0057428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42">
        <w:rPr>
          <w:rFonts w:ascii="Times New Roman" w:eastAsia="Times New Roman" w:hAnsi="Times New Roman" w:cs="Times New Roman"/>
          <w:sz w:val="28"/>
          <w:szCs w:val="28"/>
        </w:rPr>
        <w:t>Испытание проводится в виде выполнения акробатического упражнения, которое имеет строго обязательный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установленной последовательности выполнения элементов в соединениях </w:t>
      </w:r>
      <w:r w:rsidR="00F52DCE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получает сбавку 0,5.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F52DCE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57428D" w:rsidRPr="00635496" w:rsidRDefault="0057428D" w:rsidP="0057428D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элемент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иметь четко выраженное начало и окончание, выполняться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технически правильно,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>слитно, 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намично, без неоправданных пауз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гимнастического стиля.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ценива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качество выполнения упражнения, учитывая требования к технике исполнения отдельных элементов.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Градация ошибок распределяется по степени важности и определяется основным звеном дви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гательного действия.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Ошибки исполнения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распределены на четыре группы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57428D" w:rsidRPr="003A3F74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мелкие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0,1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не влияющие на основное звено двигательного действия;</w:t>
      </w:r>
    </w:p>
    <w:p w:rsidR="0057428D" w:rsidRPr="003A3F74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средние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0,3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влияющие на основное звено двигательного действия;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грубые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0,4-0,5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 звена двигательного действия;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ошибки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невыполнение элемента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(снимается вся стоимость элемента)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28D" w:rsidRPr="00635496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К основным ошибкам, которые наказываются сбавкой, равной стоимости акробатического элемента, относятся:</w:t>
      </w:r>
    </w:p>
    <w:p w:rsidR="0057428D" w:rsidRPr="00635496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нарушение техники исполнения элемента или соединения, приводящее к сильному до неузнаваемости искажению;</w:t>
      </w:r>
    </w:p>
    <w:p w:rsidR="0057428D" w:rsidRPr="00635496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фиксация статического элемента менее 2 секунд;</w:t>
      </w:r>
    </w:p>
    <w:p w:rsidR="0057428D" w:rsidRPr="00635496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потеря равновесия, приводящая к падению;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при выполнении прыжков – приземление не на стопы.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Падение и выход за пределы акробатической дорожки наказывается сбавкой – 1 балл.</w:t>
      </w:r>
    </w:p>
    <w:p w:rsidR="0057428D" w:rsidRDefault="0057428D" w:rsidP="0057428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26" w:type="dxa"/>
        <w:tblLook w:val="04A0"/>
      </w:tblPr>
      <w:tblGrid>
        <w:gridCol w:w="1843"/>
        <w:gridCol w:w="5103"/>
      </w:tblGrid>
      <w:tr w:rsidR="0057428D" w:rsidTr="005C1E46">
        <w:tc>
          <w:tcPr>
            <w:tcW w:w="1843" w:type="dxa"/>
          </w:tcPr>
          <w:p w:rsidR="0057428D" w:rsidRPr="00487B42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103" w:type="dxa"/>
          </w:tcPr>
          <w:p w:rsidR="0057428D" w:rsidRPr="00487B42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  <w:p w:rsidR="0057428D" w:rsidRPr="00487B42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(баллы)</w:t>
            </w:r>
          </w:p>
        </w:tc>
      </w:tr>
      <w:tr w:rsidR="0057428D" w:rsidTr="005C1E46">
        <w:tc>
          <w:tcPr>
            <w:tcW w:w="184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10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 – 10,0</w:t>
            </w:r>
          </w:p>
        </w:tc>
      </w:tr>
      <w:tr w:rsidR="0057428D" w:rsidTr="005C1E46">
        <w:tc>
          <w:tcPr>
            <w:tcW w:w="184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10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 – 8,8</w:t>
            </w:r>
          </w:p>
        </w:tc>
      </w:tr>
      <w:tr w:rsidR="0057428D" w:rsidTr="005C1E46">
        <w:tc>
          <w:tcPr>
            <w:tcW w:w="184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103" w:type="dxa"/>
            <w:vAlign w:val="center"/>
          </w:tcPr>
          <w:p w:rsidR="0057428D" w:rsidRDefault="0057428D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 – 7,9</w:t>
            </w:r>
          </w:p>
        </w:tc>
      </w:tr>
    </w:tbl>
    <w:p w:rsidR="0057428D" w:rsidRDefault="0057428D" w:rsidP="00185B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5B9B" w:rsidRDefault="00F52DCE" w:rsidP="00185B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185B9B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185B9B" w:rsidRPr="009D3938">
        <w:rPr>
          <w:rFonts w:ascii="Times New Roman" w:hAnsi="Times New Roman" w:cs="Times New Roman"/>
          <w:b/>
          <w:sz w:val="28"/>
          <w:szCs w:val="28"/>
          <w:u w:val="single"/>
        </w:rPr>
        <w:t>омбинация 5</w:t>
      </w:r>
      <w:r w:rsidR="00185B9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85B9B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185B9B">
        <w:rPr>
          <w:rFonts w:ascii="Times New Roman" w:hAnsi="Times New Roman" w:cs="Times New Roman"/>
          <w:b/>
          <w:sz w:val="28"/>
          <w:szCs w:val="28"/>
          <w:u w:val="single"/>
        </w:rPr>
        <w:t>мальчики и девочки</w:t>
      </w:r>
      <w:r w:rsidR="00185B9B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796470" w:rsidRPr="009D3938" w:rsidRDefault="00796470" w:rsidP="00185B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0314" w:type="dxa"/>
        <w:tblLook w:val="04A0"/>
      </w:tblPr>
      <w:tblGrid>
        <w:gridCol w:w="851"/>
        <w:gridCol w:w="8222"/>
        <w:gridCol w:w="1241"/>
      </w:tblGrid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Pr="00870A23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  <w:vAlign w:val="center"/>
          </w:tcPr>
          <w:p w:rsidR="00185B9B" w:rsidRPr="00870A23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  <w:vAlign w:val="center"/>
          </w:tcPr>
          <w:p w:rsidR="00185B9B" w:rsidRPr="00870A23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прогнувшись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перекат в группировке назад, перекат вперёд в упор присев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вперед в упор присев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(держать), перекат вперед в упор присев, встать</w:t>
            </w:r>
            <w:r w:rsidR="00796470">
              <w:rPr>
                <w:rFonts w:ascii="Times New Roman" w:hAnsi="Times New Roman" w:cs="Times New Roman"/>
                <w:sz w:val="28"/>
                <w:szCs w:val="28"/>
              </w:rPr>
              <w:t>, руки в стороны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вперёд прыжок со сменой согнутых ног «козлик»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(держать), приставить ногу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185B9B" w:rsidTr="0096348E">
        <w:trPr>
          <w:trHeight w:val="654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кувырок назад в упор присев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85B9B" w:rsidTr="0096348E">
        <w:trPr>
          <w:trHeight w:val="591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vAlign w:val="center"/>
          </w:tcPr>
          <w:p w:rsidR="00185B9B" w:rsidRDefault="00185B9B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Вставая прыжок вверх с поворотом на 180°</w:t>
            </w:r>
          </w:p>
        </w:tc>
        <w:tc>
          <w:tcPr>
            <w:tcW w:w="124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5B9B" w:rsidTr="0096348E">
        <w:trPr>
          <w:trHeight w:val="811"/>
        </w:trPr>
        <w:tc>
          <w:tcPr>
            <w:tcW w:w="851" w:type="dxa"/>
            <w:vAlign w:val="center"/>
          </w:tcPr>
          <w:p w:rsidR="00185B9B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85B9B" w:rsidRPr="00870A23" w:rsidRDefault="00185B9B" w:rsidP="001329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185B9B" w:rsidRPr="00870A23" w:rsidRDefault="00185B9B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185B9B" w:rsidRDefault="00185B9B"/>
    <w:p w:rsidR="00185B9B" w:rsidRDefault="00185B9B">
      <w:r>
        <w:br w:type="page"/>
      </w:r>
    </w:p>
    <w:p w:rsidR="00AE2AB1" w:rsidRDefault="00185B9B" w:rsidP="007964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57428D">
        <w:rPr>
          <w:rFonts w:ascii="Times New Roman" w:hAnsi="Times New Roman" w:cs="Times New Roman"/>
          <w:b/>
          <w:sz w:val="28"/>
          <w:szCs w:val="28"/>
        </w:rPr>
        <w:t xml:space="preserve"> (мальчики и девочки)</w:t>
      </w:r>
    </w:p>
    <w:p w:rsidR="00185B9B" w:rsidRDefault="00185B9B" w:rsidP="00796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470" w:rsidRPr="00185B9B" w:rsidRDefault="00796470" w:rsidP="00796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DBF" w:rsidRDefault="00185B9B" w:rsidP="00796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Прыжок</w:t>
      </w:r>
      <w:proofErr w:type="gramEnd"/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вверх прогнувшись</w:t>
      </w:r>
      <w:r w:rsidR="0096348E">
        <w:rPr>
          <w:rFonts w:ascii="Times New Roman" w:hAnsi="Times New Roman" w:cs="Times New Roman"/>
          <w:sz w:val="28"/>
          <w:szCs w:val="28"/>
        </w:rPr>
        <w:t xml:space="preserve"> - в</w:t>
      </w:r>
      <w:r>
        <w:rPr>
          <w:rFonts w:ascii="Times New Roman" w:hAnsi="Times New Roman" w:cs="Times New Roman"/>
          <w:sz w:val="28"/>
          <w:szCs w:val="28"/>
        </w:rPr>
        <w:t xml:space="preserve">о время прыжка обозначить прогиб в спине, руки </w:t>
      </w:r>
      <w:r w:rsidR="00796470">
        <w:rPr>
          <w:rFonts w:ascii="Times New Roman" w:hAnsi="Times New Roman" w:cs="Times New Roman"/>
          <w:sz w:val="28"/>
          <w:szCs w:val="28"/>
        </w:rPr>
        <w:t xml:space="preserve">вверх, </w:t>
      </w:r>
      <w:r>
        <w:rPr>
          <w:rFonts w:ascii="Times New Roman" w:hAnsi="Times New Roman" w:cs="Times New Roman"/>
          <w:sz w:val="28"/>
          <w:szCs w:val="28"/>
        </w:rPr>
        <w:t xml:space="preserve"> ноги </w:t>
      </w:r>
      <w:r w:rsidR="004D3DBF">
        <w:rPr>
          <w:rFonts w:ascii="Times New Roman" w:hAnsi="Times New Roman" w:cs="Times New Roman"/>
          <w:sz w:val="28"/>
          <w:szCs w:val="28"/>
        </w:rPr>
        <w:t>прямо-</w:t>
      </w:r>
      <w:r>
        <w:rPr>
          <w:rFonts w:ascii="Times New Roman" w:hAnsi="Times New Roman" w:cs="Times New Roman"/>
          <w:sz w:val="28"/>
          <w:szCs w:val="28"/>
        </w:rPr>
        <w:t>вместе</w:t>
      </w:r>
      <w:r w:rsidR="004D3DBF">
        <w:rPr>
          <w:rFonts w:ascii="Times New Roman" w:hAnsi="Times New Roman" w:cs="Times New Roman"/>
          <w:sz w:val="28"/>
          <w:szCs w:val="28"/>
        </w:rPr>
        <w:t xml:space="preserve">, </w:t>
      </w:r>
      <w:r w:rsidR="004D3DBF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приземление без потери равновесия</w:t>
      </w:r>
      <w:r w:rsidR="004D3DBF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796470" w:rsidRDefault="00796470" w:rsidP="00796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Перекаты в группировке</w:t>
      </w:r>
      <w:r w:rsidR="0096348E">
        <w:rPr>
          <w:rFonts w:ascii="Times New Roman" w:hAnsi="Times New Roman" w:cs="Times New Roman"/>
          <w:sz w:val="28"/>
          <w:szCs w:val="28"/>
        </w:rPr>
        <w:t xml:space="preserve"> - п</w:t>
      </w:r>
      <w:r>
        <w:rPr>
          <w:rFonts w:ascii="Times New Roman" w:hAnsi="Times New Roman" w:cs="Times New Roman"/>
          <w:sz w:val="28"/>
          <w:szCs w:val="28"/>
        </w:rPr>
        <w:t xml:space="preserve">лотная группировка, подбородок прижат к груди, </w:t>
      </w:r>
      <w:r w:rsidR="004D3DBF">
        <w:rPr>
          <w:rFonts w:ascii="Times New Roman" w:hAnsi="Times New Roman" w:cs="Times New Roman"/>
          <w:sz w:val="28"/>
          <w:szCs w:val="28"/>
        </w:rPr>
        <w:t xml:space="preserve">носки ног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83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тянуты.</w:t>
      </w:r>
    </w:p>
    <w:p w:rsidR="00796470" w:rsidRDefault="00796470" w:rsidP="00796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Кувырок вперед</w:t>
      </w:r>
      <w:r w:rsidR="0096348E">
        <w:rPr>
          <w:rFonts w:ascii="Times New Roman" w:hAnsi="Times New Roman" w:cs="Times New Roman"/>
          <w:sz w:val="28"/>
          <w:szCs w:val="28"/>
        </w:rPr>
        <w:t xml:space="preserve"> - п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6470" w:rsidRDefault="00796470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Стойка на лопатках</w:t>
      </w:r>
      <w:r w:rsidR="0096348E">
        <w:rPr>
          <w:rFonts w:ascii="Times New Roman" w:hAnsi="Times New Roman" w:cs="Times New Roman"/>
          <w:sz w:val="28"/>
          <w:szCs w:val="28"/>
        </w:rPr>
        <w:t xml:space="preserve"> - </w:t>
      </w:r>
      <w:r w:rsidR="0096348E">
        <w:rPr>
          <w:rFonts w:ascii="Times New Roman" w:eastAsia="Times New Roman" w:hAnsi="Times New Roman" w:cs="Times New Roman"/>
          <w:spacing w:val="-5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олностью выпрямленное вертикальное положение тела, локти на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ширине плеч</w:t>
      </w:r>
      <w:r w:rsidR="0096348E"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="0096348E" w:rsidRPr="00796470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796470" w:rsidRDefault="00796470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 w:rsidR="0096348E">
        <w:rPr>
          <w:rFonts w:ascii="Times New Roman" w:hAnsi="Times New Roman" w:cs="Times New Roman"/>
          <w:sz w:val="28"/>
          <w:szCs w:val="28"/>
        </w:rPr>
        <w:t xml:space="preserve"> </w:t>
      </w:r>
      <w:r w:rsidR="0096348E">
        <w:rPr>
          <w:rFonts w:ascii="Times New Roman" w:eastAsia="Times New Roman" w:hAnsi="Times New Roman" w:cs="Times New Roman"/>
          <w:sz w:val="28"/>
          <w:szCs w:val="28"/>
        </w:rPr>
        <w:t>- б</w:t>
      </w:r>
      <w:r>
        <w:rPr>
          <w:rFonts w:ascii="Times New Roman" w:eastAsia="Times New Roman" w:hAnsi="Times New Roman" w:cs="Times New Roman"/>
          <w:sz w:val="28"/>
          <w:szCs w:val="28"/>
        </w:rPr>
        <w:t>едро при смене согнутых ног не ниже горизонтали</w:t>
      </w:r>
      <w:r w:rsidR="004D3D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6470" w:rsidRDefault="00796470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 w:rsidR="0096348E"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 w:rsidR="0096348E"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="0096348E" w:rsidRPr="00796470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796470" w:rsidRDefault="00796470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B9B" w:rsidRDefault="00185B9B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 w:rsidR="0096348E">
        <w:rPr>
          <w:rFonts w:ascii="Times New Roman" w:hAnsi="Times New Roman" w:cs="Times New Roman"/>
          <w:sz w:val="28"/>
          <w:szCs w:val="28"/>
        </w:rPr>
        <w:t xml:space="preserve">  - </w:t>
      </w:r>
      <w:r w:rsidR="0096348E"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796470" w:rsidRDefault="00796470" w:rsidP="0079647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185B9B" w:rsidRPr="00185B9B" w:rsidRDefault="00185B9B" w:rsidP="00796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8. </w:t>
      </w:r>
      <w:r w:rsidR="0096348E" w:rsidRPr="0096348E">
        <w:rPr>
          <w:rFonts w:ascii="Times New Roman" w:hAnsi="Times New Roman" w:cs="Times New Roman"/>
          <w:b/>
          <w:i/>
          <w:sz w:val="28"/>
          <w:szCs w:val="28"/>
        </w:rPr>
        <w:t>Прыжок вверх с поворотом на 180°</w:t>
      </w:r>
      <w:r w:rsidR="0096348E">
        <w:rPr>
          <w:rFonts w:ascii="Times New Roman" w:hAnsi="Times New Roman" w:cs="Times New Roman"/>
          <w:sz w:val="28"/>
          <w:szCs w:val="28"/>
        </w:rPr>
        <w:t xml:space="preserve"> - </w:t>
      </w:r>
      <w:r w:rsidR="00E8683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 w:rsidR="00E86833"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="00E86833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тся, </w:t>
      </w:r>
      <w:r w:rsidR="00E8683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вставая из упора присев </w:t>
      </w:r>
      <w:r w:rsidR="00E86833" w:rsidRPr="00796470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>слитно,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="000F52DD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185B9B" w:rsidRPr="00185B9B" w:rsidSect="00796470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5B9B"/>
    <w:rsid w:val="000F52DD"/>
    <w:rsid w:val="00185B9B"/>
    <w:rsid w:val="001B32E8"/>
    <w:rsid w:val="004D3DBF"/>
    <w:rsid w:val="0057428D"/>
    <w:rsid w:val="00796470"/>
    <w:rsid w:val="007B5173"/>
    <w:rsid w:val="0096348E"/>
    <w:rsid w:val="0097259E"/>
    <w:rsid w:val="00AE2AB1"/>
    <w:rsid w:val="00DC319F"/>
    <w:rsid w:val="00E86833"/>
    <w:rsid w:val="00F5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B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2018-11-04T08:48:00Z</dcterms:created>
  <dcterms:modified xsi:type="dcterms:W3CDTF">2018-11-05T18:41:00Z</dcterms:modified>
</cp:coreProperties>
</file>